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91104" w14:textId="24586CA1" w:rsidR="001055A3" w:rsidRPr="00366280" w:rsidRDefault="00161E3D" w:rsidP="004F4FCB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366280">
        <w:rPr>
          <w:rFonts w:ascii="Times" w:hAnsi="Times"/>
          <w:b/>
          <w:caps/>
          <w:noProof/>
          <w:w w:val="80"/>
          <w:sz w:val="24"/>
          <w:szCs w:val="24"/>
          <w:lang w:val="hr-HR"/>
        </w:rPr>
        <w:drawing>
          <wp:anchor distT="0" distB="0" distL="114300" distR="114300" simplePos="0" relativeHeight="251658240" behindDoc="1" locked="0" layoutInCell="1" allowOverlap="1" wp14:anchorId="1010F79B" wp14:editId="667EBDCD">
            <wp:simplePos x="0" y="0"/>
            <wp:positionH relativeFrom="margin">
              <wp:posOffset>259656</wp:posOffset>
            </wp:positionH>
            <wp:positionV relativeFrom="margin">
              <wp:posOffset>330569</wp:posOffset>
            </wp:positionV>
            <wp:extent cx="1533525" cy="936844"/>
            <wp:effectExtent l="0" t="0" r="0" b="0"/>
            <wp:wrapNone/>
            <wp:docPr id="6" name="Picture 6" descr="Slika na kojoj se prikazuje simbol, emblem, logotip, značk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lika na kojoj se prikazuje simbol, emblem, logotip, značka&#10;&#10;Opis je automatski generiran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36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00C772" w14:textId="47A87334" w:rsidR="001055A3" w:rsidRPr="00366280" w:rsidRDefault="00161E3D" w:rsidP="001055A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366280">
        <w:rPr>
          <w:noProof/>
          <w:sz w:val="24"/>
          <w:szCs w:val="24"/>
          <w:lang w:val="hr-HR"/>
        </w:rPr>
        <w:drawing>
          <wp:anchor distT="0" distB="0" distL="114300" distR="114300" simplePos="0" relativeHeight="251658241" behindDoc="0" locked="0" layoutInCell="1" allowOverlap="1" wp14:anchorId="3AA84675" wp14:editId="4FC1E3B4">
            <wp:simplePos x="0" y="0"/>
            <wp:positionH relativeFrom="margin">
              <wp:posOffset>4146963</wp:posOffset>
            </wp:positionH>
            <wp:positionV relativeFrom="paragraph">
              <wp:posOffset>168275</wp:posOffset>
            </wp:positionV>
            <wp:extent cx="1926114" cy="605155"/>
            <wp:effectExtent l="0" t="0" r="0" b="4445"/>
            <wp:wrapNone/>
            <wp:docPr id="512944346" name="Picture 2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944346" name="Picture 2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114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F050A8" w14:textId="77777777" w:rsidR="001055A3" w:rsidRPr="00366280" w:rsidRDefault="001055A3" w:rsidP="001055A3">
      <w:pPr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1531A9E" w14:textId="77777777" w:rsidR="001055A3" w:rsidRPr="00366280" w:rsidRDefault="001055A3" w:rsidP="001055A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C30F439" w14:textId="77777777" w:rsidR="001055A3" w:rsidRPr="00366280" w:rsidRDefault="001055A3" w:rsidP="001055A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D15D37F" w14:textId="77777777" w:rsidR="001055A3" w:rsidRPr="00366280" w:rsidRDefault="001055A3" w:rsidP="001055A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95F9018" w14:textId="77777777" w:rsidR="001055A3" w:rsidRPr="00366280" w:rsidRDefault="001055A3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</w:p>
    <w:p w14:paraId="4227C435" w14:textId="6A4891A0" w:rsidR="001055A3" w:rsidRPr="00366280" w:rsidRDefault="001055A3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  <w:r w:rsidRPr="00366280">
        <w:rPr>
          <w:rFonts w:ascii="Times New Roman" w:eastAsia="Times New Roman" w:hAnsi="Times New Roman" w:cs="Times New Roman"/>
          <w:b/>
          <w:sz w:val="28"/>
          <w:szCs w:val="28"/>
          <w:lang w:val="hr-HR"/>
        </w:rPr>
        <w:t xml:space="preserve">POZIV NA </w:t>
      </w:r>
      <w:r w:rsidR="005A4927" w:rsidRPr="005A4927">
        <w:rPr>
          <w:rFonts w:ascii="Times New Roman" w:eastAsia="Times New Roman" w:hAnsi="Times New Roman" w:cs="Times New Roman"/>
          <w:b/>
          <w:sz w:val="28"/>
          <w:szCs w:val="28"/>
          <w:lang w:val="hr-HR"/>
        </w:rPr>
        <w:t>DODJELU BESPOVRATNIH SREDSTAVA</w:t>
      </w:r>
    </w:p>
    <w:p w14:paraId="0A9EF6C8" w14:textId="77777777" w:rsidR="001055A3" w:rsidRPr="00366280" w:rsidRDefault="001055A3" w:rsidP="001055A3">
      <w:pPr>
        <w:tabs>
          <w:tab w:val="left" w:pos="125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hr-HR"/>
        </w:rPr>
      </w:pPr>
      <w:r w:rsidRPr="00366280">
        <w:rPr>
          <w:rFonts w:ascii="Times New Roman" w:eastAsia="Calibri" w:hAnsi="Times New Roman" w:cs="Times New Roman"/>
          <w:b/>
          <w:sz w:val="28"/>
          <w:szCs w:val="28"/>
          <w:lang w:val="hr-HR"/>
        </w:rPr>
        <w:t xml:space="preserve"> </w:t>
      </w:r>
    </w:p>
    <w:p w14:paraId="0861CDA6" w14:textId="77777777" w:rsidR="00C8762F" w:rsidRPr="00366280" w:rsidRDefault="00C8762F" w:rsidP="00C8762F">
      <w:pPr>
        <w:pStyle w:val="title-000009"/>
        <w:spacing w:after="0"/>
        <w:jc w:val="center"/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66280">
        <w:rPr>
          <w:rFonts w:eastAsia="Times New Roman"/>
          <w:b/>
          <w:bCs/>
          <w:sz w:val="28"/>
          <w:szCs w:val="28"/>
          <w:lang w:eastAsia="en-US"/>
          <w14:ligatures w14:val="none"/>
        </w:rPr>
        <w:t>IRI S3</w:t>
      </w:r>
      <w:r w:rsidRPr="00366280"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- </w:t>
      </w:r>
      <w:r w:rsidRPr="00366280">
        <w:rPr>
          <w:rStyle w:val="defaultparagraphfont0"/>
          <w:rFonts w:asciiTheme="majorBidi" w:hAnsiTheme="majorBidi" w:cstheme="majorBidi"/>
          <w:b/>
          <w:bCs/>
          <w:sz w:val="28"/>
          <w:szCs w:val="28"/>
        </w:rPr>
        <w:t>Povećanje razvoja novih proizvoda i usluga koji proizlaze iz aktivnosti istraživanja i razvoja</w:t>
      </w:r>
    </w:p>
    <w:p w14:paraId="50986E52" w14:textId="77777777" w:rsidR="00C8762F" w:rsidRPr="00366280" w:rsidRDefault="00C8762F" w:rsidP="00C8762F">
      <w:pPr>
        <w:pStyle w:val="title-000009"/>
        <w:spacing w:after="0"/>
        <w:jc w:val="center"/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5FA4DC" w14:textId="5D63FB52" w:rsidR="001055A3" w:rsidRPr="00366280" w:rsidRDefault="001055A3" w:rsidP="001055A3">
      <w:pPr>
        <w:tabs>
          <w:tab w:val="left" w:pos="1257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hr-HR" w:eastAsia="hr-HR"/>
        </w:rPr>
      </w:pPr>
      <w:r w:rsidRPr="00366280">
        <w:rPr>
          <w:rFonts w:ascii="Times New Roman" w:eastAsia="Calibri" w:hAnsi="Times New Roman" w:cs="Times New Roman"/>
          <w:b/>
          <w:sz w:val="24"/>
          <w:szCs w:val="24"/>
          <w:lang w:val="hr-HR"/>
        </w:rPr>
        <w:t xml:space="preserve">(kod poziva: </w:t>
      </w:r>
      <w:r w:rsidR="00EA2D1A" w:rsidRPr="00366280">
        <w:rPr>
          <w:rFonts w:ascii="Times New Roman" w:eastAsia="Calibri" w:hAnsi="Times New Roman" w:cs="Times New Roman"/>
          <w:b/>
          <w:sz w:val="24"/>
          <w:szCs w:val="24"/>
          <w:lang w:val="hr-HR"/>
        </w:rPr>
        <w:t>PK.1.1.1</w:t>
      </w:r>
      <w:r w:rsidR="00161B93">
        <w:rPr>
          <w:rFonts w:ascii="Times New Roman" w:eastAsia="Calibri" w:hAnsi="Times New Roman" w:cs="Times New Roman"/>
          <w:b/>
          <w:sz w:val="24"/>
          <w:szCs w:val="24"/>
          <w:lang w:val="hr-HR"/>
        </w:rPr>
        <w:t>2</w:t>
      </w:r>
      <w:r w:rsidRPr="00366280">
        <w:rPr>
          <w:rFonts w:ascii="Times New Roman" w:eastAsia="Calibri" w:hAnsi="Times New Roman" w:cs="Times New Roman"/>
          <w:b/>
          <w:sz w:val="24"/>
          <w:szCs w:val="24"/>
          <w:lang w:val="hr-HR"/>
        </w:rPr>
        <w:t>)</w:t>
      </w:r>
    </w:p>
    <w:p w14:paraId="35443090" w14:textId="77777777" w:rsidR="001055A3" w:rsidRPr="00366280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1407D756" w14:textId="77777777" w:rsidR="001055A3" w:rsidRPr="00366280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0BDCBB9D" w14:textId="77777777" w:rsidR="001055A3" w:rsidRPr="00366280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2E162072" w14:textId="77777777" w:rsidR="001055A3" w:rsidRPr="00366280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21E787EA" w14:textId="77777777" w:rsidR="001055A3" w:rsidRPr="00366280" w:rsidRDefault="001055A3" w:rsidP="001055A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A55CEF5" w14:textId="7D16D0FE" w:rsidR="001055A3" w:rsidRPr="00366280" w:rsidRDefault="001055A3" w:rsidP="001055A3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366280">
        <w:rPr>
          <w:rFonts w:ascii="Times New Roman" w:hAnsi="Times New Roman" w:cs="Times New Roman"/>
          <w:b/>
          <w:sz w:val="28"/>
          <w:szCs w:val="28"/>
          <w:lang w:val="hr-HR"/>
        </w:rPr>
        <w:t xml:space="preserve">Obrazac </w:t>
      </w:r>
      <w:r w:rsidR="005A3A31" w:rsidRPr="00366280">
        <w:rPr>
          <w:rFonts w:ascii="Times New Roman" w:hAnsi="Times New Roman" w:cs="Times New Roman"/>
          <w:b/>
          <w:sz w:val="28"/>
          <w:szCs w:val="28"/>
          <w:lang w:val="hr-HR"/>
        </w:rPr>
        <w:t>8</w:t>
      </w:r>
      <w:r w:rsidRPr="00366280">
        <w:rPr>
          <w:rFonts w:ascii="Times New Roman" w:hAnsi="Times New Roman" w:cs="Times New Roman"/>
          <w:b/>
          <w:sz w:val="28"/>
          <w:szCs w:val="28"/>
          <w:lang w:val="hr-HR"/>
        </w:rPr>
        <w:t>.</w:t>
      </w:r>
    </w:p>
    <w:p w14:paraId="42FA1C00" w14:textId="03538C2A" w:rsidR="001055A3" w:rsidRPr="00366280" w:rsidRDefault="005A3A31" w:rsidP="00161E3D">
      <w:pPr>
        <w:jc w:val="center"/>
        <w:rPr>
          <w:rStyle w:val="defaultparagraphfont0"/>
          <w:rFonts w:asciiTheme="majorBidi" w:eastAsiaTheme="minorEastAsia" w:hAnsiTheme="majorBidi" w:cstheme="majorBidi"/>
          <w:bCs/>
          <w:sz w:val="28"/>
          <w:szCs w:val="28"/>
          <w:lang w:val="hr-HR" w:eastAsia="hr-HR"/>
          <w14:ligatures w14:val="standardContextual"/>
        </w:rPr>
      </w:pPr>
      <w:r w:rsidRPr="00366280">
        <w:rPr>
          <w:rStyle w:val="defaultparagraphfont0"/>
          <w:rFonts w:asciiTheme="majorBidi" w:eastAsiaTheme="minorEastAsia" w:hAnsiTheme="majorBidi" w:cstheme="majorBidi"/>
          <w:b/>
          <w:bCs/>
          <w:sz w:val="28"/>
          <w:szCs w:val="28"/>
          <w:lang w:val="hr-HR" w:eastAsia="hr-HR"/>
          <w14:ligatures w14:val="standardContextual"/>
        </w:rPr>
        <w:t>Popis minimalnog sadržaja Sporazuma o partnerstvu</w:t>
      </w:r>
    </w:p>
    <w:p w14:paraId="3F7FB558" w14:textId="77777777" w:rsidR="00B86786" w:rsidRPr="00366280" w:rsidRDefault="00B86786" w:rsidP="00020AC0">
      <w:pPr>
        <w:rPr>
          <w:rFonts w:ascii="Times New Roman" w:hAnsi="Times New Roman"/>
          <w:b/>
          <w:sz w:val="24"/>
          <w:szCs w:val="24"/>
          <w:lang w:val="hr-HR"/>
        </w:rPr>
        <w:sectPr w:rsidR="00B86786" w:rsidRPr="00366280" w:rsidSect="00161E3D">
          <w:footerReference w:type="default" r:id="rId13"/>
          <w:pgSz w:w="12240" w:h="15840"/>
          <w:pgMar w:top="1440" w:right="1440" w:bottom="1440" w:left="1440" w:header="454" w:footer="708" w:gutter="0"/>
          <w:cols w:space="708"/>
          <w:docGrid w:linePitch="360"/>
        </w:sectPr>
      </w:pPr>
    </w:p>
    <w:p w14:paraId="7BBCEACC" w14:textId="77777777" w:rsidR="00020AC0" w:rsidRPr="00366280" w:rsidRDefault="00020AC0" w:rsidP="00020AC0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366280">
        <w:rPr>
          <w:rFonts w:ascii="Times New Roman" w:hAnsi="Times New Roman"/>
          <w:b/>
          <w:sz w:val="24"/>
          <w:szCs w:val="24"/>
          <w:lang w:val="hr-HR"/>
        </w:rPr>
        <w:t>Popis minimalnog sadržaja Sporazuma o partnerstvu prijavitelja i partnera:</w:t>
      </w:r>
    </w:p>
    <w:p w14:paraId="1F9D4726" w14:textId="417342AE" w:rsidR="00161E3D" w:rsidRPr="00366280" w:rsidRDefault="00366280" w:rsidP="00161E3D">
      <w:pPr>
        <w:spacing w:after="120"/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366280">
        <w:rPr>
          <w:rFonts w:ascii="Times New Roman" w:hAnsi="Times New Roman"/>
          <w:bCs/>
          <w:sz w:val="24"/>
          <w:szCs w:val="24"/>
          <w:lang w:val="hr-HR"/>
        </w:rPr>
        <w:t xml:space="preserve">Sporazum o partnerstvu 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je ugovor autonomnog trgovačkog prava nastao u poslovnoj praksi najčešće dugoročne suradnje na zajedničkoj izvedbi velikih investicijskih radova i sl. Ugovorne strane su </w:t>
      </w:r>
      <w:r>
        <w:rPr>
          <w:rFonts w:ascii="Times New Roman" w:hAnsi="Times New Roman"/>
          <w:bCs/>
          <w:sz w:val="24"/>
          <w:szCs w:val="24"/>
          <w:lang w:val="hr-HR"/>
        </w:rPr>
        <w:t>partneri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, cilj </w:t>
      </w:r>
      <w:r>
        <w:rPr>
          <w:rFonts w:ascii="Times New Roman" w:hAnsi="Times New Roman"/>
          <w:bCs/>
          <w:sz w:val="24"/>
          <w:szCs w:val="24"/>
          <w:lang w:val="hr-HR"/>
        </w:rPr>
        <w:t>sporazuma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 je ostvarenje nekog programa suradnje, izvedbe projekta ili sl.</w:t>
      </w:r>
    </w:p>
    <w:p w14:paraId="6FBF4003" w14:textId="0A6013E7" w:rsidR="00161E3D" w:rsidRPr="00366280" w:rsidRDefault="00366280" w:rsidP="00161E3D">
      <w:pPr>
        <w:spacing w:after="120"/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161B93">
        <w:rPr>
          <w:rFonts w:ascii="Times New Roman" w:hAnsi="Times New Roman"/>
          <w:bCs/>
          <w:sz w:val="24"/>
          <w:szCs w:val="24"/>
          <w:lang w:val="hr-HR"/>
        </w:rPr>
        <w:t xml:space="preserve">Sporazum o partnerstvu 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je ugovor intuitu personae i obveze iz </w:t>
      </w:r>
      <w:r w:rsidR="000D478F">
        <w:rPr>
          <w:rFonts w:ascii="Times New Roman" w:hAnsi="Times New Roman"/>
          <w:bCs/>
          <w:sz w:val="24"/>
          <w:szCs w:val="24"/>
          <w:lang w:val="hr-HR"/>
        </w:rPr>
        <w:t>sporazuma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 nisu prenosive na treće osobe. </w:t>
      </w:r>
      <w:r w:rsidR="000D478F" w:rsidRPr="000D478F">
        <w:rPr>
          <w:rFonts w:ascii="Times New Roman" w:hAnsi="Times New Roman"/>
          <w:bCs/>
          <w:sz w:val="24"/>
          <w:szCs w:val="24"/>
          <w:lang w:val="hr-HR"/>
        </w:rPr>
        <w:t xml:space="preserve">Sporazum o partnerstvu 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ne nastaje nova pravna osoba. Vrijeme trajanja </w:t>
      </w:r>
      <w:r w:rsidR="00DF4FDF">
        <w:rPr>
          <w:rFonts w:ascii="Times New Roman" w:hAnsi="Times New Roman"/>
          <w:bCs/>
          <w:sz w:val="24"/>
          <w:szCs w:val="24"/>
          <w:lang w:val="hr-HR"/>
        </w:rPr>
        <w:t>sporazuma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 može biti određeno i neodređeno, ovisno o prirodi i obujmu ugovorene suradnje. </w:t>
      </w:r>
    </w:p>
    <w:p w14:paraId="1707B0AC" w14:textId="027E25CD" w:rsidR="00161E3D" w:rsidRPr="00366280" w:rsidRDefault="00DF4FDF" w:rsidP="00161E3D">
      <w:pPr>
        <w:spacing w:after="120"/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DF4FDF">
        <w:rPr>
          <w:rFonts w:ascii="Times New Roman" w:hAnsi="Times New Roman"/>
          <w:bCs/>
          <w:sz w:val="24"/>
          <w:szCs w:val="24"/>
          <w:lang w:val="hr-HR"/>
        </w:rPr>
        <w:t>Sporazum o partnerstvu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381DBB" w:rsidRPr="00366280">
        <w:rPr>
          <w:rFonts w:ascii="Times New Roman" w:hAnsi="Times New Roman"/>
          <w:bCs/>
          <w:sz w:val="24"/>
          <w:szCs w:val="24"/>
          <w:lang w:val="hr-HR"/>
        </w:rPr>
        <w:t>prijavitelj potpisuje s partnerom(ima)</w:t>
      </w:r>
      <w:r w:rsidR="00381DBB">
        <w:rPr>
          <w:rFonts w:ascii="Times New Roman" w:hAnsi="Times New Roman"/>
          <w:bCs/>
          <w:sz w:val="24"/>
          <w:szCs w:val="24"/>
          <w:lang w:val="hr-HR"/>
        </w:rPr>
        <w:t xml:space="preserve"> te</w:t>
      </w:r>
      <w:r w:rsidR="00381DBB" w:rsidRPr="00366280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mora sadržavati potpuno i jasno opisane obveze i način ispunjenja ugovornih strana, profesionalnu i tehničku diobu poslova, sadržaj i način ostvarivanja ugovorene suradnje. </w:t>
      </w:r>
    </w:p>
    <w:p w14:paraId="42933796" w14:textId="525BED5E" w:rsidR="00161E3D" w:rsidRPr="00366280" w:rsidRDefault="00381DBB" w:rsidP="00161E3D">
      <w:pPr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381DBB">
        <w:rPr>
          <w:rFonts w:ascii="Times New Roman" w:hAnsi="Times New Roman"/>
          <w:bCs/>
          <w:sz w:val="24"/>
          <w:szCs w:val="24"/>
          <w:lang w:val="hr-HR"/>
        </w:rPr>
        <w:t xml:space="preserve">Sporazum o partnerstvu </w:t>
      </w:r>
      <w:r w:rsidR="00161E3D" w:rsidRPr="00366280">
        <w:rPr>
          <w:rFonts w:ascii="Times New Roman" w:hAnsi="Times New Roman"/>
          <w:bCs/>
          <w:sz w:val="24"/>
          <w:szCs w:val="24"/>
          <w:lang w:val="hr-HR"/>
        </w:rPr>
        <w:t xml:space="preserve">utvrđuje najmanje: </w:t>
      </w:r>
    </w:p>
    <w:p w14:paraId="3122B600" w14:textId="77777777" w:rsidR="00DE05F4" w:rsidRDefault="00DE05F4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DE05F4">
        <w:rPr>
          <w:rFonts w:ascii="Times New Roman" w:hAnsi="Times New Roman"/>
          <w:sz w:val="24"/>
          <w:szCs w:val="24"/>
        </w:rPr>
        <w:t>Osnovne podatke o ugovornim stranama (prijavitelj i partneri, adrese/sjedišta, ime osobe ovlaštene za zastupanje, njihovi OIB-i)</w:t>
      </w:r>
    </w:p>
    <w:p w14:paraId="26B19E31" w14:textId="008DD0F2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>Uvodne</w:t>
      </w:r>
      <w:r w:rsidRPr="00366280">
        <w:rPr>
          <w:rFonts w:ascii="Times New Roman" w:hAnsi="Times New Roman"/>
          <w:spacing w:val="-2"/>
          <w:sz w:val="24"/>
          <w:szCs w:val="24"/>
        </w:rPr>
        <w:t xml:space="preserve"> o</w:t>
      </w:r>
      <w:r w:rsidRPr="00366280">
        <w:rPr>
          <w:rFonts w:ascii="Times New Roman" w:hAnsi="Times New Roman"/>
          <w:sz w:val="24"/>
          <w:szCs w:val="24"/>
        </w:rPr>
        <w:t>dredbe</w:t>
      </w:r>
    </w:p>
    <w:p w14:paraId="070E892F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Predmet Sporazuma</w:t>
      </w:r>
    </w:p>
    <w:p w14:paraId="53B17935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Cilj Sporazuma</w:t>
      </w:r>
    </w:p>
    <w:p w14:paraId="5A83DBBD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Organizacija Projekta (Projektna razina i Podprojektna razina)</w:t>
      </w:r>
    </w:p>
    <w:p w14:paraId="0F91DAAC" w14:textId="77777777" w:rsidR="00020AC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>Zajedničke aktivnosti prijavitelja i partnera</w:t>
      </w:r>
      <w:r w:rsidRPr="00366280">
        <w:rPr>
          <w:rFonts w:ascii="Times New Roman" w:hAnsi="Times New Roman"/>
          <w:vanish/>
          <w:sz w:val="24"/>
          <w:szCs w:val="24"/>
        </w:rPr>
        <w:t>rvatskHrvat</w:t>
      </w:r>
      <w:r w:rsidRPr="00366280">
        <w:rPr>
          <w:rFonts w:ascii="Times New Roman" w:hAnsi="Times New Roman"/>
          <w:sz w:val="24"/>
          <w:szCs w:val="24"/>
        </w:rPr>
        <w:t xml:space="preserve"> u okviru Projekta koji je predmet Sporazuma</w:t>
      </w:r>
    </w:p>
    <w:p w14:paraId="6AD00A0A" w14:textId="77777777" w:rsidR="000E06DE" w:rsidRDefault="00513171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513171">
        <w:rPr>
          <w:rFonts w:ascii="Times New Roman" w:hAnsi="Times New Roman"/>
          <w:sz w:val="24"/>
          <w:szCs w:val="24"/>
        </w:rPr>
        <w:t>Način praćenja i nadzora nad projektom;</w:t>
      </w:r>
      <w:r w:rsidR="000E06DE">
        <w:rPr>
          <w:rFonts w:ascii="Times New Roman" w:hAnsi="Times New Roman"/>
          <w:sz w:val="24"/>
          <w:szCs w:val="24"/>
        </w:rPr>
        <w:t xml:space="preserve"> </w:t>
      </w:r>
    </w:p>
    <w:p w14:paraId="697EB95F" w14:textId="35FDF5EB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 xml:space="preserve">Prihvatljivost izdataka, njihova vrijednost i iznos bespovratnih sredstava </w:t>
      </w:r>
      <w:r w:rsidR="002B5B78" w:rsidRPr="002B5B78">
        <w:rPr>
          <w:rFonts w:ascii="Times New Roman" w:hAnsi="Times New Roman"/>
          <w:sz w:val="24"/>
          <w:szCs w:val="24"/>
        </w:rPr>
        <w:t xml:space="preserve">odnosno iznos zatražene potpore </w:t>
      </w:r>
      <w:r w:rsidRPr="00366280">
        <w:rPr>
          <w:rFonts w:ascii="Times New Roman" w:hAnsi="Times New Roman"/>
          <w:sz w:val="24"/>
          <w:szCs w:val="24"/>
        </w:rPr>
        <w:t xml:space="preserve">za aktivnosti </w:t>
      </w:r>
      <w:r w:rsidR="002B5B78" w:rsidRPr="002B5B78">
        <w:rPr>
          <w:rFonts w:ascii="Times New Roman" w:hAnsi="Times New Roman"/>
          <w:sz w:val="24"/>
          <w:szCs w:val="24"/>
        </w:rPr>
        <w:t xml:space="preserve">prijavitelja i </w:t>
      </w:r>
      <w:r w:rsidRPr="00366280">
        <w:rPr>
          <w:rFonts w:ascii="Times New Roman" w:hAnsi="Times New Roman"/>
          <w:sz w:val="24"/>
          <w:szCs w:val="24"/>
        </w:rPr>
        <w:t>partnera u okviru projekta koji je predmet Sporazuma</w:t>
      </w:r>
    </w:p>
    <w:p w14:paraId="3D9A56E4" w14:textId="50D4B7EC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 xml:space="preserve">Neprihvatljivi izdaci za aktivnosti </w:t>
      </w:r>
      <w:r w:rsidR="005910C4" w:rsidRPr="005910C4">
        <w:rPr>
          <w:rFonts w:ascii="Times New Roman" w:hAnsi="Times New Roman"/>
          <w:sz w:val="24"/>
          <w:szCs w:val="24"/>
        </w:rPr>
        <w:t xml:space="preserve">prijavitelja i </w:t>
      </w:r>
      <w:r w:rsidRPr="00366280">
        <w:rPr>
          <w:rFonts w:ascii="Times New Roman" w:hAnsi="Times New Roman"/>
          <w:sz w:val="24"/>
          <w:szCs w:val="24"/>
        </w:rPr>
        <w:t>partnera u okviru Projekta koji je predmet Sporazuma</w:t>
      </w:r>
    </w:p>
    <w:p w14:paraId="65043973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Obveze partnera</w:t>
      </w:r>
    </w:p>
    <w:p w14:paraId="6E1CDBB3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right="2030" w:hanging="357"/>
        <w:jc w:val="both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Obveze prijavitelja</w:t>
      </w:r>
    </w:p>
    <w:p w14:paraId="64254395" w14:textId="45B5F554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 xml:space="preserve">Financijske obveze </w:t>
      </w:r>
      <w:r w:rsidR="005910C4" w:rsidRPr="005910C4">
        <w:rPr>
          <w:rFonts w:ascii="Times New Roman" w:hAnsi="Times New Roman"/>
          <w:sz w:val="24"/>
          <w:szCs w:val="24"/>
        </w:rPr>
        <w:t xml:space="preserve">prijavitelja i </w:t>
      </w:r>
      <w:r w:rsidRPr="00366280">
        <w:rPr>
          <w:rFonts w:ascii="Times New Roman" w:hAnsi="Times New Roman"/>
          <w:sz w:val="24"/>
          <w:szCs w:val="24"/>
        </w:rPr>
        <w:t xml:space="preserve">partnera u okviru Projekta koji je predmet Sporazuma u skladu s načelima financijskog upravljanja </w:t>
      </w:r>
    </w:p>
    <w:p w14:paraId="049E9827" w14:textId="77777777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>Prava intelektualnog vlasništva, vlasništvo rezultata i pristupna prava na korištenje rezultata Projekta</w:t>
      </w:r>
    </w:p>
    <w:p w14:paraId="16272481" w14:textId="77777777" w:rsidR="00B934F3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 xml:space="preserve">Definiranje načina komunikacije i prijenosa informacija unutar partnerstva, </w:t>
      </w:r>
    </w:p>
    <w:p w14:paraId="533FCEA8" w14:textId="6AF14A51" w:rsidR="00020AC0" w:rsidRPr="00366280" w:rsidRDefault="00B934F3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020AC0" w:rsidRPr="00366280">
        <w:rPr>
          <w:rFonts w:ascii="Times New Roman" w:hAnsi="Times New Roman"/>
          <w:sz w:val="24"/>
          <w:szCs w:val="24"/>
        </w:rPr>
        <w:t>ačin donošenja odluka unutar partnerstva</w:t>
      </w:r>
    </w:p>
    <w:p w14:paraId="51E7EF9A" w14:textId="77777777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>Definiranje obveze ishođenja jamstva/bankovne garancije koju izdaje banka ili druga financijska institucija u slučaju isplate predujma</w:t>
      </w:r>
    </w:p>
    <w:p w14:paraId="49DFC85A" w14:textId="77777777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outlineLvl w:val="1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>Popis nematerijalne imovine koja se unosi, te načela upravljanja nematerijalnom imovinom</w:t>
      </w:r>
    </w:p>
    <w:p w14:paraId="291603A2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right="1477" w:hanging="357"/>
        <w:jc w:val="both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Informiranje javnosti i vidljivost</w:t>
      </w:r>
    </w:p>
    <w:p w14:paraId="4C9616A6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right="1838" w:hanging="357"/>
        <w:jc w:val="both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 xml:space="preserve">Pristup podacima i zaštita </w:t>
      </w:r>
      <w:r w:rsidRPr="00366280">
        <w:rPr>
          <w:rFonts w:ascii="Times New Roman" w:hAnsi="Times New Roman" w:cs="Times New Roman"/>
          <w:spacing w:val="-5"/>
          <w:lang w:val="hr-HR"/>
        </w:rPr>
        <w:t xml:space="preserve">osobnih </w:t>
      </w:r>
      <w:r w:rsidRPr="00366280">
        <w:rPr>
          <w:rFonts w:ascii="Times New Roman" w:hAnsi="Times New Roman" w:cs="Times New Roman"/>
          <w:lang w:val="hr-HR"/>
        </w:rPr>
        <w:t>podataka</w:t>
      </w:r>
    </w:p>
    <w:p w14:paraId="34EFAC02" w14:textId="41230130" w:rsidR="00020AC0" w:rsidRPr="00366280" w:rsidRDefault="00020AC0" w:rsidP="00A41636">
      <w:pPr>
        <w:pStyle w:val="BodyText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709" w:right="4" w:hanging="357"/>
        <w:jc w:val="both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Neispunjavanje ugovornih obveza prijavitelja i partnera u okviru</w:t>
      </w:r>
      <w:r w:rsidR="002D76A6">
        <w:rPr>
          <w:rFonts w:ascii="Times New Roman" w:hAnsi="Times New Roman" w:cs="Times New Roman"/>
          <w:lang w:val="hr-HR"/>
        </w:rPr>
        <w:t xml:space="preserve"> </w:t>
      </w:r>
      <w:r w:rsidRPr="00366280">
        <w:rPr>
          <w:rFonts w:ascii="Times New Roman" w:hAnsi="Times New Roman" w:cs="Times New Roman"/>
          <w:lang w:val="hr-HR"/>
        </w:rPr>
        <w:t xml:space="preserve">Sporazuma </w:t>
      </w:r>
    </w:p>
    <w:p w14:paraId="69A68A10" w14:textId="77777777" w:rsidR="00020AC0" w:rsidRPr="00366280" w:rsidRDefault="00020AC0" w:rsidP="00A41636">
      <w:pPr>
        <w:pStyle w:val="BodyText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709" w:right="1477" w:hanging="357"/>
        <w:jc w:val="both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Uzajamna odgovornost/jamstva partnera prema prijavitelju, i obrnuto</w:t>
      </w:r>
    </w:p>
    <w:p w14:paraId="350B70A3" w14:textId="77777777" w:rsidR="00020AC0" w:rsidRPr="00366280" w:rsidRDefault="00020AC0" w:rsidP="00A41636">
      <w:pPr>
        <w:pStyle w:val="BodyText"/>
        <w:numPr>
          <w:ilvl w:val="0"/>
          <w:numId w:val="1"/>
        </w:numPr>
        <w:spacing w:line="360" w:lineRule="auto"/>
        <w:ind w:left="709" w:right="1475" w:hanging="357"/>
        <w:jc w:val="both"/>
        <w:rPr>
          <w:rFonts w:ascii="Times New Roman" w:hAnsi="Times New Roman" w:cs="Times New Roman"/>
          <w:lang w:val="hr-HR"/>
        </w:rPr>
      </w:pPr>
      <w:r w:rsidRPr="00366280">
        <w:rPr>
          <w:rFonts w:ascii="Times New Roman" w:hAnsi="Times New Roman" w:cs="Times New Roman"/>
          <w:lang w:val="hr-HR"/>
        </w:rPr>
        <w:t>Izmjene</w:t>
      </w:r>
      <w:r w:rsidRPr="00366280">
        <w:rPr>
          <w:rFonts w:ascii="Times New Roman" w:hAnsi="Times New Roman" w:cs="Times New Roman"/>
          <w:spacing w:val="-6"/>
          <w:lang w:val="hr-HR"/>
        </w:rPr>
        <w:t xml:space="preserve"> i prijenos </w:t>
      </w:r>
      <w:r w:rsidRPr="00366280">
        <w:rPr>
          <w:rFonts w:ascii="Times New Roman" w:hAnsi="Times New Roman" w:cs="Times New Roman"/>
          <w:lang w:val="hr-HR"/>
        </w:rPr>
        <w:t>Sporazuma</w:t>
      </w:r>
    </w:p>
    <w:p w14:paraId="12ECFB7A" w14:textId="77777777" w:rsidR="00020AC0" w:rsidRPr="0036628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rPr>
          <w:rFonts w:ascii="Times New Roman" w:eastAsia="Calibri" w:hAnsi="Times New Roman"/>
          <w:sz w:val="24"/>
          <w:szCs w:val="24"/>
          <w:lang w:bidi="hr-HR"/>
        </w:rPr>
      </w:pPr>
      <w:r w:rsidRPr="00366280">
        <w:rPr>
          <w:rFonts w:ascii="Times New Roman" w:eastAsia="Calibri" w:hAnsi="Times New Roman"/>
          <w:sz w:val="24"/>
          <w:szCs w:val="24"/>
          <w:lang w:bidi="hr-HR"/>
        </w:rPr>
        <w:t>Odgovornost za štetu nanesenu trećim osobama</w:t>
      </w:r>
    </w:p>
    <w:p w14:paraId="28783E21" w14:textId="77777777" w:rsidR="00020AC0" w:rsidRDefault="00020AC0" w:rsidP="00A41636">
      <w:pPr>
        <w:pStyle w:val="ListParagraph"/>
        <w:numPr>
          <w:ilvl w:val="0"/>
          <w:numId w:val="1"/>
        </w:numPr>
        <w:spacing w:line="360" w:lineRule="auto"/>
        <w:ind w:left="709" w:hanging="357"/>
        <w:jc w:val="both"/>
        <w:rPr>
          <w:rFonts w:ascii="Times New Roman" w:eastAsia="Calibri" w:hAnsi="Times New Roman"/>
          <w:sz w:val="24"/>
          <w:szCs w:val="24"/>
          <w:lang w:bidi="hr-HR"/>
        </w:rPr>
      </w:pPr>
      <w:r w:rsidRPr="00366280">
        <w:rPr>
          <w:rFonts w:ascii="Times New Roman" w:eastAsia="Calibri" w:hAnsi="Times New Roman"/>
          <w:sz w:val="24"/>
          <w:szCs w:val="24"/>
          <w:lang w:bidi="hr-HR"/>
        </w:rPr>
        <w:t>Raskid Sporazuma (viša sila i drugi razlozi)</w:t>
      </w:r>
    </w:p>
    <w:p w14:paraId="21D5F3E1" w14:textId="77777777" w:rsidR="003A5714" w:rsidRPr="003A5714" w:rsidRDefault="003A5714" w:rsidP="00A41636">
      <w:pPr>
        <w:pStyle w:val="ListParagraph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Calibri" w:hAnsi="Times New Roman"/>
          <w:sz w:val="24"/>
          <w:szCs w:val="24"/>
          <w:lang w:bidi="hr-HR"/>
        </w:rPr>
      </w:pPr>
      <w:r w:rsidRPr="003A5714">
        <w:rPr>
          <w:rFonts w:ascii="Times New Roman" w:eastAsia="Calibri" w:hAnsi="Times New Roman"/>
          <w:sz w:val="24"/>
          <w:szCs w:val="24"/>
          <w:lang w:bidi="hr-HR"/>
        </w:rPr>
        <w:t>Obvezu ugovornih strana da će eventualne sporne odnose rješavati međusobno na način koji ne uključuje tijela u sustavu EU fondova</w:t>
      </w:r>
    </w:p>
    <w:p w14:paraId="27F9C014" w14:textId="77777777" w:rsidR="003A5714" w:rsidRPr="003A5714" w:rsidRDefault="003A5714" w:rsidP="00A41636">
      <w:pPr>
        <w:pStyle w:val="ListParagraph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Calibri" w:hAnsi="Times New Roman"/>
          <w:sz w:val="24"/>
          <w:szCs w:val="24"/>
          <w:lang w:bidi="hr-HR"/>
        </w:rPr>
      </w:pPr>
      <w:r w:rsidRPr="003A5714">
        <w:rPr>
          <w:rFonts w:ascii="Times New Roman" w:eastAsia="Calibri" w:hAnsi="Times New Roman"/>
          <w:sz w:val="24"/>
          <w:szCs w:val="24"/>
          <w:lang w:bidi="hr-HR"/>
        </w:rPr>
        <w:t>Obvezu predaje kopije Ugovora  Nadležnom tijelu prilikom podnošenja projektnog prijedloga</w:t>
      </w:r>
    </w:p>
    <w:p w14:paraId="27F4446B" w14:textId="77777777" w:rsidR="00020AC0" w:rsidRPr="00366280" w:rsidRDefault="00020AC0" w:rsidP="00A41636">
      <w:pPr>
        <w:pStyle w:val="ListParagraph"/>
        <w:numPr>
          <w:ilvl w:val="0"/>
          <w:numId w:val="1"/>
        </w:numPr>
        <w:spacing w:before="120" w:after="120" w:line="36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>Rješavanje sporova (nadležnost suda, primjenjivo pravo)</w:t>
      </w:r>
    </w:p>
    <w:p w14:paraId="60F17AD6" w14:textId="77777777" w:rsidR="00020AC0" w:rsidRPr="00366280" w:rsidRDefault="00020AC0" w:rsidP="00A41636">
      <w:pPr>
        <w:pStyle w:val="ListParagraph"/>
        <w:numPr>
          <w:ilvl w:val="0"/>
          <w:numId w:val="1"/>
        </w:numPr>
        <w:spacing w:before="120" w:after="120" w:line="36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366280">
        <w:rPr>
          <w:rFonts w:ascii="Times New Roman" w:hAnsi="Times New Roman"/>
          <w:sz w:val="24"/>
          <w:szCs w:val="24"/>
        </w:rPr>
        <w:t>Završne odredbe</w:t>
      </w:r>
    </w:p>
    <w:p w14:paraId="284AA81C" w14:textId="475007B3" w:rsidR="001055A3" w:rsidRPr="00A41636" w:rsidRDefault="00A41636" w:rsidP="00A41636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hr-HR"/>
        </w:rPr>
      </w:pPr>
      <w:r w:rsidRPr="00A41636">
        <w:rPr>
          <w:rFonts w:ascii="Times New Roman" w:hAnsi="Times New Roman" w:cs="Times New Roman"/>
          <w:bCs/>
          <w:i/>
          <w:iCs/>
          <w:sz w:val="24"/>
          <w:szCs w:val="24"/>
          <w:lang w:val="hr-HR"/>
        </w:rPr>
        <w:t xml:space="preserve">NAPOMENA: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hr-HR"/>
        </w:rPr>
        <w:t>Sporazum</w:t>
      </w:r>
      <w:r w:rsidRPr="00A41636">
        <w:rPr>
          <w:rFonts w:ascii="Times New Roman" w:hAnsi="Times New Roman" w:cs="Times New Roman"/>
          <w:bCs/>
          <w:i/>
          <w:iCs/>
          <w:sz w:val="24"/>
          <w:szCs w:val="24"/>
          <w:lang w:val="hr-HR"/>
        </w:rPr>
        <w:t xml:space="preserve"> može sadržavati i druge elemente, a i navedeni mogu biti modificirani, no ugovor mora biti usklađen s Pozivom kako bi bio valjan</w:t>
      </w:r>
    </w:p>
    <w:sectPr w:rsidR="001055A3" w:rsidRPr="00A41636" w:rsidSect="00161E3D">
      <w:footerReference w:type="default" r:id="rId14"/>
      <w:pgSz w:w="12240" w:h="15840"/>
      <w:pgMar w:top="1440" w:right="1440" w:bottom="1440" w:left="1440" w:header="45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62FB" w14:textId="77777777" w:rsidR="00AC7207" w:rsidRDefault="00AC7207" w:rsidP="004F4FCB">
      <w:pPr>
        <w:spacing w:after="0" w:line="240" w:lineRule="auto"/>
      </w:pPr>
      <w:r>
        <w:separator/>
      </w:r>
    </w:p>
  </w:endnote>
  <w:endnote w:type="continuationSeparator" w:id="0">
    <w:p w14:paraId="56EDED21" w14:textId="77777777" w:rsidR="00AC7207" w:rsidRDefault="00AC7207" w:rsidP="004F4FCB">
      <w:pPr>
        <w:spacing w:after="0" w:line="240" w:lineRule="auto"/>
      </w:pPr>
      <w:r>
        <w:continuationSeparator/>
      </w:r>
    </w:p>
  </w:endnote>
  <w:endnote w:type="continuationNotice" w:id="1">
    <w:p w14:paraId="4FC433BD" w14:textId="77777777" w:rsidR="00AC7207" w:rsidRDefault="00AC72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28AC8" w14:textId="61B8E672" w:rsidR="00B86786" w:rsidRDefault="00B86786">
    <w:pPr>
      <w:pStyle w:val="Footer"/>
      <w:jc w:val="right"/>
    </w:pPr>
  </w:p>
  <w:p w14:paraId="1AD0EF4C" w14:textId="77777777" w:rsidR="00B86786" w:rsidRDefault="00B86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6426571"/>
      <w:docPartObj>
        <w:docPartGallery w:val="Page Numbers (Bottom of Page)"/>
        <w:docPartUnique/>
      </w:docPartObj>
    </w:sdtPr>
    <w:sdtEndPr/>
    <w:sdtContent>
      <w:p w14:paraId="4BC98FB3" w14:textId="77777777" w:rsidR="00B86786" w:rsidRDefault="00B8678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0E9AAE42" w14:textId="77777777" w:rsidR="00B86786" w:rsidRDefault="00B86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D37A" w14:textId="77777777" w:rsidR="00AC7207" w:rsidRDefault="00AC7207" w:rsidP="004F4FCB">
      <w:pPr>
        <w:spacing w:after="0" w:line="240" w:lineRule="auto"/>
      </w:pPr>
      <w:r>
        <w:separator/>
      </w:r>
    </w:p>
  </w:footnote>
  <w:footnote w:type="continuationSeparator" w:id="0">
    <w:p w14:paraId="1BB0EF27" w14:textId="77777777" w:rsidR="00AC7207" w:rsidRDefault="00AC7207" w:rsidP="004F4FCB">
      <w:pPr>
        <w:spacing w:after="0" w:line="240" w:lineRule="auto"/>
      </w:pPr>
      <w:r>
        <w:continuationSeparator/>
      </w:r>
    </w:p>
  </w:footnote>
  <w:footnote w:type="continuationNotice" w:id="1">
    <w:p w14:paraId="64C544DD" w14:textId="77777777" w:rsidR="00AC7207" w:rsidRDefault="00AC72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96552"/>
    <w:multiLevelType w:val="hybridMultilevel"/>
    <w:tmpl w:val="73EEDB82"/>
    <w:lvl w:ilvl="0" w:tplc="94121A6C">
      <w:numFmt w:val="bullet"/>
      <w:lvlText w:val=""/>
      <w:lvlJc w:val="left"/>
      <w:pPr>
        <w:ind w:left="1080" w:hanging="360"/>
      </w:pPr>
      <w:rPr>
        <w:rFonts w:ascii="Symbol" w:eastAsia="Times New Roman" w:hAnsi="Symbol" w:cs="Lucida Sans Unicode"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2263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FCB"/>
    <w:rsid w:val="00005039"/>
    <w:rsid w:val="00010331"/>
    <w:rsid w:val="00020AC0"/>
    <w:rsid w:val="0002588D"/>
    <w:rsid w:val="00026CA2"/>
    <w:rsid w:val="0006263B"/>
    <w:rsid w:val="00062C7E"/>
    <w:rsid w:val="00065821"/>
    <w:rsid w:val="00067B81"/>
    <w:rsid w:val="000A3DD0"/>
    <w:rsid w:val="000B6A76"/>
    <w:rsid w:val="000D478F"/>
    <w:rsid w:val="000E06DE"/>
    <w:rsid w:val="00101B85"/>
    <w:rsid w:val="001055A3"/>
    <w:rsid w:val="001108D0"/>
    <w:rsid w:val="00114A41"/>
    <w:rsid w:val="00135DFF"/>
    <w:rsid w:val="00136E12"/>
    <w:rsid w:val="00140413"/>
    <w:rsid w:val="00161B93"/>
    <w:rsid w:val="00161E3D"/>
    <w:rsid w:val="0016664C"/>
    <w:rsid w:val="001A3DD1"/>
    <w:rsid w:val="001B7E50"/>
    <w:rsid w:val="001F4B9A"/>
    <w:rsid w:val="00220539"/>
    <w:rsid w:val="00245CFD"/>
    <w:rsid w:val="00265E53"/>
    <w:rsid w:val="00267A85"/>
    <w:rsid w:val="002712A9"/>
    <w:rsid w:val="0029195B"/>
    <w:rsid w:val="002B5B78"/>
    <w:rsid w:val="002D14D3"/>
    <w:rsid w:val="002D18B5"/>
    <w:rsid w:val="002D7014"/>
    <w:rsid w:val="002D739B"/>
    <w:rsid w:val="002D76A6"/>
    <w:rsid w:val="002E0B39"/>
    <w:rsid w:val="002E35B2"/>
    <w:rsid w:val="003203E2"/>
    <w:rsid w:val="00334C16"/>
    <w:rsid w:val="00350B7F"/>
    <w:rsid w:val="00366280"/>
    <w:rsid w:val="003816E5"/>
    <w:rsid w:val="00381DBB"/>
    <w:rsid w:val="00392ADD"/>
    <w:rsid w:val="003A5532"/>
    <w:rsid w:val="003A5714"/>
    <w:rsid w:val="003C03DF"/>
    <w:rsid w:val="003E32B8"/>
    <w:rsid w:val="003F0978"/>
    <w:rsid w:val="00413E93"/>
    <w:rsid w:val="00420F42"/>
    <w:rsid w:val="0042393A"/>
    <w:rsid w:val="00427E67"/>
    <w:rsid w:val="004333D8"/>
    <w:rsid w:val="00450DDA"/>
    <w:rsid w:val="00474739"/>
    <w:rsid w:val="0049019E"/>
    <w:rsid w:val="004A3D1F"/>
    <w:rsid w:val="004B6144"/>
    <w:rsid w:val="004C10CA"/>
    <w:rsid w:val="004E3316"/>
    <w:rsid w:val="004F0EFA"/>
    <w:rsid w:val="004F4FCB"/>
    <w:rsid w:val="00513171"/>
    <w:rsid w:val="005355DA"/>
    <w:rsid w:val="0054347E"/>
    <w:rsid w:val="00560694"/>
    <w:rsid w:val="00570AE8"/>
    <w:rsid w:val="005910C4"/>
    <w:rsid w:val="005978A7"/>
    <w:rsid w:val="005A3A31"/>
    <w:rsid w:val="005A4927"/>
    <w:rsid w:val="005C31A6"/>
    <w:rsid w:val="0063022B"/>
    <w:rsid w:val="0063132C"/>
    <w:rsid w:val="0063409D"/>
    <w:rsid w:val="00652EF6"/>
    <w:rsid w:val="00681778"/>
    <w:rsid w:val="0068389F"/>
    <w:rsid w:val="0068670A"/>
    <w:rsid w:val="006A7885"/>
    <w:rsid w:val="006E51CB"/>
    <w:rsid w:val="00744681"/>
    <w:rsid w:val="007456CE"/>
    <w:rsid w:val="00751378"/>
    <w:rsid w:val="00755E5C"/>
    <w:rsid w:val="00770CE8"/>
    <w:rsid w:val="00772E29"/>
    <w:rsid w:val="007925D3"/>
    <w:rsid w:val="007A1779"/>
    <w:rsid w:val="007C78CA"/>
    <w:rsid w:val="007F180C"/>
    <w:rsid w:val="00801F3F"/>
    <w:rsid w:val="0081418A"/>
    <w:rsid w:val="008365D3"/>
    <w:rsid w:val="008376FE"/>
    <w:rsid w:val="008515AD"/>
    <w:rsid w:val="008576F8"/>
    <w:rsid w:val="00866E2E"/>
    <w:rsid w:val="00873A11"/>
    <w:rsid w:val="0088572C"/>
    <w:rsid w:val="00890831"/>
    <w:rsid w:val="00890EB1"/>
    <w:rsid w:val="008C68A2"/>
    <w:rsid w:val="008C77BB"/>
    <w:rsid w:val="008D14C5"/>
    <w:rsid w:val="00902CAE"/>
    <w:rsid w:val="00903E88"/>
    <w:rsid w:val="00934D71"/>
    <w:rsid w:val="009478EF"/>
    <w:rsid w:val="00947965"/>
    <w:rsid w:val="00953467"/>
    <w:rsid w:val="00955591"/>
    <w:rsid w:val="00966BE6"/>
    <w:rsid w:val="00990FD4"/>
    <w:rsid w:val="009B5025"/>
    <w:rsid w:val="009C00CF"/>
    <w:rsid w:val="009D16F7"/>
    <w:rsid w:val="009D5F7E"/>
    <w:rsid w:val="00A14F8D"/>
    <w:rsid w:val="00A17213"/>
    <w:rsid w:val="00A24844"/>
    <w:rsid w:val="00A33C74"/>
    <w:rsid w:val="00A41636"/>
    <w:rsid w:val="00A617C9"/>
    <w:rsid w:val="00A71550"/>
    <w:rsid w:val="00AA2AC5"/>
    <w:rsid w:val="00AA4EBF"/>
    <w:rsid w:val="00AC68EC"/>
    <w:rsid w:val="00AC7207"/>
    <w:rsid w:val="00AE61E0"/>
    <w:rsid w:val="00B047E1"/>
    <w:rsid w:val="00B21A30"/>
    <w:rsid w:val="00B24049"/>
    <w:rsid w:val="00B30ACA"/>
    <w:rsid w:val="00B41DF4"/>
    <w:rsid w:val="00B638DF"/>
    <w:rsid w:val="00B745B0"/>
    <w:rsid w:val="00B8113D"/>
    <w:rsid w:val="00B840B6"/>
    <w:rsid w:val="00B86786"/>
    <w:rsid w:val="00B934F3"/>
    <w:rsid w:val="00BA71CF"/>
    <w:rsid w:val="00BC0FE7"/>
    <w:rsid w:val="00BD6978"/>
    <w:rsid w:val="00C2046F"/>
    <w:rsid w:val="00C25B78"/>
    <w:rsid w:val="00C364D5"/>
    <w:rsid w:val="00C6470C"/>
    <w:rsid w:val="00C7497D"/>
    <w:rsid w:val="00C8762F"/>
    <w:rsid w:val="00CA7B84"/>
    <w:rsid w:val="00CB6FE2"/>
    <w:rsid w:val="00CC4B29"/>
    <w:rsid w:val="00CC5963"/>
    <w:rsid w:val="00CE4E50"/>
    <w:rsid w:val="00CF4085"/>
    <w:rsid w:val="00CF5CED"/>
    <w:rsid w:val="00CF7A82"/>
    <w:rsid w:val="00D53B64"/>
    <w:rsid w:val="00D5617A"/>
    <w:rsid w:val="00D6234C"/>
    <w:rsid w:val="00D84A6B"/>
    <w:rsid w:val="00DA537A"/>
    <w:rsid w:val="00DB5C00"/>
    <w:rsid w:val="00DB7A79"/>
    <w:rsid w:val="00DC6317"/>
    <w:rsid w:val="00DD77EC"/>
    <w:rsid w:val="00DE05F4"/>
    <w:rsid w:val="00DE7514"/>
    <w:rsid w:val="00DF4FDF"/>
    <w:rsid w:val="00DF6E55"/>
    <w:rsid w:val="00E11ED3"/>
    <w:rsid w:val="00E137DA"/>
    <w:rsid w:val="00E25322"/>
    <w:rsid w:val="00E30735"/>
    <w:rsid w:val="00E34005"/>
    <w:rsid w:val="00E41FFC"/>
    <w:rsid w:val="00E472D9"/>
    <w:rsid w:val="00E5796F"/>
    <w:rsid w:val="00E660DF"/>
    <w:rsid w:val="00E746B8"/>
    <w:rsid w:val="00E944F2"/>
    <w:rsid w:val="00EA2D1A"/>
    <w:rsid w:val="00EC1172"/>
    <w:rsid w:val="00ED2490"/>
    <w:rsid w:val="00F31D4E"/>
    <w:rsid w:val="00F427A2"/>
    <w:rsid w:val="00F51583"/>
    <w:rsid w:val="00F67288"/>
    <w:rsid w:val="00F76E8C"/>
    <w:rsid w:val="00F86134"/>
    <w:rsid w:val="00F86DB8"/>
    <w:rsid w:val="00FA6BB4"/>
    <w:rsid w:val="00FE0728"/>
    <w:rsid w:val="00FE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45C03"/>
  <w15:docId w15:val="{9A9134C8-5793-4D9E-85F6-DA1E537B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FCB"/>
  </w:style>
  <w:style w:type="paragraph" w:styleId="Footer">
    <w:name w:val="footer"/>
    <w:basedOn w:val="Normal"/>
    <w:link w:val="Foot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FCB"/>
  </w:style>
  <w:style w:type="paragraph" w:styleId="BalloonText">
    <w:name w:val="Balloon Text"/>
    <w:basedOn w:val="Normal"/>
    <w:link w:val="BalloonTextChar"/>
    <w:uiPriority w:val="99"/>
    <w:semiHidden/>
    <w:unhideWhenUsed/>
    <w:rsid w:val="004F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F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25D3"/>
    <w:pPr>
      <w:spacing w:after="0" w:line="240" w:lineRule="auto"/>
    </w:pPr>
    <w:rPr>
      <w:lang w:val="hr-HR"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0B39"/>
    <w:pPr>
      <w:spacing w:after="0" w:line="240" w:lineRule="auto"/>
    </w:pPr>
  </w:style>
  <w:style w:type="character" w:customStyle="1" w:styleId="oj-italic">
    <w:name w:val="oj-italic"/>
    <w:basedOn w:val="DefaultParagraphFont"/>
    <w:rsid w:val="00245CFD"/>
  </w:style>
  <w:style w:type="paragraph" w:customStyle="1" w:styleId="title-000009">
    <w:name w:val="title-000009"/>
    <w:basedOn w:val="Normal"/>
    <w:rsid w:val="00C8762F"/>
    <w:pPr>
      <w:spacing w:after="180" w:line="240" w:lineRule="auto"/>
    </w:pPr>
    <w:rPr>
      <w:rFonts w:ascii="Times New Roman" w:eastAsiaTheme="minorEastAsia" w:hAnsi="Times New Roman" w:cs="Times New Roman"/>
      <w:sz w:val="52"/>
      <w:szCs w:val="52"/>
      <w:lang w:val="hr-HR" w:eastAsia="hr-HR"/>
      <w14:ligatures w14:val="standardContextual"/>
    </w:rPr>
  </w:style>
  <w:style w:type="character" w:customStyle="1" w:styleId="defaultparagraphfont0">
    <w:name w:val="defaultparagraphfont"/>
    <w:basedOn w:val="DefaultParagraphFont"/>
    <w:rsid w:val="00C8762F"/>
    <w:rPr>
      <w:rFonts w:ascii="Times New Roman" w:hAnsi="Times New Roman" w:cs="Times New Roman" w:hint="default"/>
      <w:b w:val="0"/>
      <w:bCs w:val="0"/>
      <w:sz w:val="52"/>
      <w:szCs w:val="52"/>
    </w:rPr>
  </w:style>
  <w:style w:type="paragraph" w:styleId="ListParagraph">
    <w:name w:val="List Paragraph"/>
    <w:basedOn w:val="Normal"/>
    <w:link w:val="ListParagraphChar"/>
    <w:uiPriority w:val="1"/>
    <w:qFormat/>
    <w:rsid w:val="00020AC0"/>
    <w:pPr>
      <w:spacing w:after="0" w:line="240" w:lineRule="auto"/>
      <w:ind w:left="720"/>
      <w:contextualSpacing/>
    </w:pPr>
    <w:rPr>
      <w:rFonts w:ascii="Calibri" w:hAnsi="Calibri" w:cs="Times New Roman"/>
      <w:lang w:val="hr-HR" w:eastAsia="hr-HR"/>
    </w:rPr>
  </w:style>
  <w:style w:type="paragraph" w:styleId="BodyText">
    <w:name w:val="Body Text"/>
    <w:basedOn w:val="Normal"/>
    <w:link w:val="BodyTextChar"/>
    <w:uiPriority w:val="1"/>
    <w:qFormat/>
    <w:rsid w:val="00020AC0"/>
    <w:pPr>
      <w:widowControl w:val="0"/>
      <w:spacing w:after="0" w:line="240" w:lineRule="auto"/>
      <w:ind w:left="838" w:hanging="36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20AC0"/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link w:val="ListParagraph"/>
    <w:uiPriority w:val="1"/>
    <w:locked/>
    <w:rsid w:val="00020AC0"/>
    <w:rPr>
      <w:rFonts w:ascii="Calibri" w:hAnsi="Calibri" w:cs="Times New Roman"/>
      <w:lang w:val="hr-HR" w:eastAsia="hr-HR"/>
    </w:rPr>
  </w:style>
  <w:style w:type="character" w:customStyle="1" w:styleId="defaultparagraphfont-000036">
    <w:name w:val="defaultparagraphfont-000036"/>
    <w:basedOn w:val="DefaultParagraphFont"/>
    <w:rsid w:val="005A3A31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C3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31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1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1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7B705A083392419352FFE3AE7201EE" ma:contentTypeVersion="15" ma:contentTypeDescription="Stvaranje novog dokumenta." ma:contentTypeScope="" ma:versionID="91d4b11651bdcf28eecf5a79c2822890">
  <xsd:schema xmlns:xsd="http://www.w3.org/2001/XMLSchema" xmlns:xs="http://www.w3.org/2001/XMLSchema" xmlns:p="http://schemas.microsoft.com/office/2006/metadata/properties" xmlns:ns2="c3e3f85c-af63-4dfa-82c7-2a060ca3988d" xmlns:ns3="e9d4776e-04b5-4f5d-92bb-78048914213b" targetNamespace="http://schemas.microsoft.com/office/2006/metadata/properties" ma:root="true" ma:fieldsID="dd320672b87d1b9d64b476cb3d4fddae" ns2:_="" ns3:_="">
    <xsd:import namespace="c3e3f85c-af63-4dfa-82c7-2a060ca3988d"/>
    <xsd:import namespace="e9d4776e-04b5-4f5d-92bb-7804891421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3f85c-af63-4dfa-82c7-2a060ca39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6608d627-829f-4c60-a247-a46e3095a5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4776e-04b5-4f5d-92bb-7804891421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ed6711-76af-4e96-83b2-136226e5ce4b}" ma:internalName="TaxCatchAll" ma:showField="CatchAllData" ma:web="e9d4776e-04b5-4f5d-92bb-780489142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e3f85c-af63-4dfa-82c7-2a060ca3988d">
      <Terms xmlns="http://schemas.microsoft.com/office/infopath/2007/PartnerControls"/>
    </lcf76f155ced4ddcb4097134ff3c332f>
    <TaxCatchAll xmlns="e9d4776e-04b5-4f5d-92bb-7804891421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70169-D12F-45A2-AC53-7323AC8E934E}"/>
</file>

<file path=customXml/itemProps2.xml><?xml version="1.0" encoding="utf-8"?>
<ds:datastoreItem xmlns:ds="http://schemas.openxmlformats.org/officeDocument/2006/customXml" ds:itemID="{A9356326-608C-4210-9551-E4811770B1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919D89-BB1D-46DD-B599-3972C67A8875}">
  <ds:schemaRefs>
    <ds:schemaRef ds:uri="http://schemas.microsoft.com/office/2006/metadata/properties"/>
    <ds:schemaRef ds:uri="http://schemas.microsoft.com/office/infopath/2007/PartnerControls"/>
    <ds:schemaRef ds:uri="c3e3f85c-af63-4dfa-82c7-2a060ca3988d"/>
    <ds:schemaRef ds:uri="e9d4776e-04b5-4f5d-92bb-78048914213b"/>
  </ds:schemaRefs>
</ds:datastoreItem>
</file>

<file path=customXml/itemProps4.xml><?xml version="1.0" encoding="utf-8"?>
<ds:datastoreItem xmlns:ds="http://schemas.openxmlformats.org/officeDocument/2006/customXml" ds:itemID="{6CB766B8-387D-4368-AD1A-9B41E31DB4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481</Words>
  <Characters>2742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Minčir Šver</dc:creator>
  <cp:keywords/>
  <cp:lastModifiedBy>Sanja Fišer</cp:lastModifiedBy>
  <cp:revision>9</cp:revision>
  <dcterms:created xsi:type="dcterms:W3CDTF">2025-04-02T17:46:00Z</dcterms:created>
  <dcterms:modified xsi:type="dcterms:W3CDTF">2025-06-03T12:54:00Z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0x0101003E7B705A083392419352FFE3AE7201EE</vt:lpwstr>
  </property>
  <property fmtid="{D5CDD505-2E9C-101B-9397-08002B2CF9AE}" pid="3" name="MediaServiceImageTags">
    <vt:lpwstr/>
  </property>
</Properties>
</file>